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3E" w:rsidRPr="00C77985" w:rsidRDefault="00C0053E" w:rsidP="00C0053E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C0053E" w:rsidRPr="00C77985" w:rsidRDefault="00C0053E" w:rsidP="00C0053E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C0053E" w:rsidRDefault="00C0053E" w:rsidP="00C0053E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C0053E" w:rsidRPr="00C77985" w:rsidRDefault="00C0053E" w:rsidP="00C005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C0053E" w:rsidRPr="00C77985" w:rsidRDefault="00C0053E" w:rsidP="00C0053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C0053E" w:rsidRPr="00C77985" w:rsidRDefault="00C0053E" w:rsidP="00C00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C0053E" w:rsidRPr="00C77985" w:rsidRDefault="00C0053E" w:rsidP="00C0053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C0053E" w:rsidRPr="00C77985" w:rsidRDefault="00C0053E" w:rsidP="00C0053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C0053E" w:rsidRPr="00C365A3" w:rsidRDefault="00C0053E" w:rsidP="00C0053E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C0053E" w:rsidRPr="00C77985" w:rsidRDefault="00C0053E" w:rsidP="00C0053E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C0053E" w:rsidRPr="00C77985" w:rsidRDefault="00C0053E" w:rsidP="00C0053E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C0053E" w:rsidRPr="00C77985" w:rsidRDefault="00C0053E" w:rsidP="00C0053E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4B06C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C0053E" w:rsidRPr="00C77985" w:rsidRDefault="00C0053E" w:rsidP="00C0053E">
      <w:pPr>
        <w:spacing w:after="0" w:line="240" w:lineRule="auto"/>
        <w:jc w:val="center"/>
        <w:rPr>
          <w:lang w:val="uk-UA"/>
        </w:rPr>
      </w:pPr>
    </w:p>
    <w:p w:rsidR="00C0053E" w:rsidRPr="00C77985" w:rsidRDefault="00C0053E" w:rsidP="00C00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C0053E" w:rsidRPr="00C77985" w:rsidRDefault="00C0053E" w:rsidP="00C00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bookmarkStart w:id="2" w:name="_Hlk82888128"/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</w:p>
    <w:p w:rsidR="00F43F89" w:rsidRPr="00EC765F" w:rsidRDefault="00F43F89" w:rsidP="00F43F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Освітня програма</w:t>
      </w:r>
      <w:r w:rsidRPr="00EC7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«Медицина»</w:t>
      </w:r>
      <w:r w:rsidRPr="00EC765F">
        <w:t>.</w:t>
      </w:r>
      <w:r w:rsidRPr="00EC7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43F89" w:rsidRPr="00EC765F" w:rsidRDefault="00F43F89" w:rsidP="00F43F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Спеціальність</w:t>
      </w:r>
      <w:r w:rsidRPr="00EC7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222 Медицина</w:t>
      </w:r>
    </w:p>
    <w:p w:rsidR="00F43F89" w:rsidRPr="00EC765F" w:rsidRDefault="00F43F89" w:rsidP="00F43F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Галузь знань</w:t>
      </w:r>
      <w:r w:rsidRPr="00EC76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 Охорона здоров</w:t>
      </w:r>
      <w:r w:rsidRPr="00522834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EC7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</w:p>
    <w:bookmarkEnd w:id="2"/>
    <w:p w:rsidR="00C0053E" w:rsidRPr="006739F2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0053E" w:rsidRPr="006739F2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0053E" w:rsidRPr="006739F2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0053E" w:rsidRPr="006739F2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0053E" w:rsidRPr="006739F2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0053E" w:rsidRPr="006739F2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0053E" w:rsidRPr="006739F2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0053E" w:rsidRPr="006739F2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0053E" w:rsidRPr="00246D95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 </w:t>
      </w:r>
      <w:r w:rsidRPr="006739F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 семестр)</w:t>
      </w:r>
    </w:p>
    <w:p w:rsidR="00C0053E" w:rsidRPr="00C77985" w:rsidRDefault="00C0053E" w:rsidP="00C0053E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C0053E" w:rsidRDefault="00C0053E" w:rsidP="00C0053E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0053E" w:rsidRPr="00C77985" w:rsidRDefault="00C0053E" w:rsidP="00C0053E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C0053E" w:rsidRPr="00C77985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C0053E" w:rsidRPr="00C77985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C0053E" w:rsidRPr="00C77985" w:rsidRDefault="00C0053E" w:rsidP="008E7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4B06C3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6A49B4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C0053E" w:rsidRPr="00C77985">
                <w:rPr>
                  <w:color w:val="0000FF"/>
                  <w:u w:val="single"/>
                </w:rPr>
                <w:t>http</w:t>
              </w:r>
              <w:r w:rsidR="00C0053E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C0053E" w:rsidRPr="00C77985">
                <w:rPr>
                  <w:color w:val="0000FF"/>
                  <w:u w:val="single"/>
                </w:rPr>
                <w:t>www</w:t>
              </w:r>
              <w:r w:rsidR="00C0053E" w:rsidRPr="00C77985">
                <w:rPr>
                  <w:color w:val="0000FF"/>
                  <w:u w:val="single"/>
                  <w:lang w:val="uk-UA"/>
                </w:rPr>
                <w:t>.</w:t>
              </w:r>
              <w:r w:rsidR="00C0053E" w:rsidRPr="00C77985">
                <w:rPr>
                  <w:color w:val="0000FF"/>
                  <w:u w:val="single"/>
                </w:rPr>
                <w:t>kspu</w:t>
              </w:r>
              <w:r w:rsidR="00C0053E" w:rsidRPr="00C77985">
                <w:rPr>
                  <w:color w:val="0000FF"/>
                  <w:u w:val="single"/>
                  <w:lang w:val="uk-UA"/>
                </w:rPr>
                <w:t>.</w:t>
              </w:r>
              <w:r w:rsidR="00C0053E" w:rsidRPr="00C77985">
                <w:rPr>
                  <w:color w:val="0000FF"/>
                  <w:u w:val="single"/>
                </w:rPr>
                <w:t>edu</w:t>
              </w:r>
              <w:r w:rsidR="00C0053E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0053E" w:rsidRPr="00C77985">
                <w:rPr>
                  <w:color w:val="0000FF"/>
                  <w:u w:val="single"/>
                </w:rPr>
                <w:t>About</w:t>
              </w:r>
              <w:r w:rsidR="00C0053E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0053E" w:rsidRPr="00C77985">
                <w:rPr>
                  <w:color w:val="0000FF"/>
                  <w:u w:val="single"/>
                </w:rPr>
                <w:t>Faculty</w:t>
              </w:r>
              <w:r w:rsidR="00C0053E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0053E" w:rsidRPr="00C77985">
                <w:rPr>
                  <w:color w:val="0000FF"/>
                  <w:u w:val="single"/>
                </w:rPr>
                <w:t>IForeignPhilology</w:t>
              </w:r>
              <w:r w:rsidR="00C0053E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0053E" w:rsidRPr="00C77985">
                <w:rPr>
                  <w:color w:val="0000FF"/>
                  <w:u w:val="single"/>
                </w:rPr>
                <w:t>ChairEnglTranslation</w:t>
              </w:r>
              <w:r w:rsidR="00C0053E" w:rsidRPr="00C77985">
                <w:rPr>
                  <w:color w:val="0000FF"/>
                  <w:u w:val="single"/>
                  <w:lang w:val="uk-UA"/>
                </w:rPr>
                <w:t>.</w:t>
              </w:r>
              <w:r w:rsidR="00C0053E" w:rsidRPr="00C77985">
                <w:rPr>
                  <w:color w:val="0000FF"/>
                  <w:u w:val="single"/>
                </w:rPr>
                <w:t>aspx</w:t>
              </w:r>
            </w:hyperlink>
            <w:r w:rsidR="00C0053E" w:rsidRPr="00C77985">
              <w:rPr>
                <w:lang w:val="uk-UA"/>
              </w:rPr>
              <w:t xml:space="preserve"> </w:t>
            </w:r>
          </w:p>
        </w:tc>
      </w:tr>
      <w:tr w:rsidR="00C0053E" w:rsidRPr="00C77985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C0053E" w:rsidRPr="00C77985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C0053E" w:rsidRPr="00C77985" w:rsidTr="008E757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C0053E" w:rsidRDefault="00C0053E" w:rsidP="00C0053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053E" w:rsidRPr="001F697A" w:rsidRDefault="00C0053E" w:rsidP="00C0053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C0053E" w:rsidRPr="00246D95" w:rsidRDefault="00C0053E" w:rsidP="00C0053E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C0053E" w:rsidRDefault="00C0053E" w:rsidP="00C0053E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0053E" w:rsidRPr="00BF7D07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C0053E" w:rsidRPr="00E713A6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 w:rsidR="00F43F8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222 Медицина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p w:rsidR="00C0053E" w:rsidRPr="00540BE0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1. Здатність до пошуку та аналізу інформації з використанням різних джерел, у т.ч. результатів власних досліджень.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3. Здатність до комунікації у професійній діяльності, у т.ч. на міжнародному рівні.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ЗК 8. Здатність користуватися сучасними інформаційними технологіями та аналізувати інформацію в галузі біології і на межі предметних галузей.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C0053E" w:rsidRPr="00540BE0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1. Здатність до поглиблення теоретичних та методологічних знань у галузі біологічних наук і на межі предметних галузей.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2. Здатність застосовувати знання у професійній діяльності з урахуванням новітніх досягнень, у т.ч. для дослідницької роботи.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ФК 4. Навички аргументованого ведення дискусії та спілкування в галузі біологічних наук і на межі предметних галузей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ФК 9. Здатність планувати і проводити наукові дослідження в галузі біології і на межі предметних галузей, здійснювати їх інформаційне, методичне, матеріальне забезпечення, інтерпретувати дані і робити висновки, готувати результати наукових робіт до оприлюднення.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1. Вміти спілкуватись в діалоговому режимі українською та іноземною мовами з колегами та цільовою аудиторією..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2. Використовувати бібліотеки, інформаційні бази даних, інтернет ресурси для пошуку необхідної інформації.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4. Визначати свій внесок у справу, здійснювати злагоджену роботу на результат з урахуванням суспільних, державних і виробничих інтересів.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6. Дотримуватись норм академічної доброчесності під час навчання та провадження наукової діяльності з метою забезпечення довіри до результатів наукової роботи, знати основні правові категорії та особливості використання результатів інтелектуальної діяльності</w:t>
      </w:r>
    </w:p>
    <w:p w:rsidR="00C0053E" w:rsidRPr="00540BE0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10. Вміти проводити статистичну обробку, аналіз та узагальнення отриманих експериментальних даних із використанням програмних засобів та сучасних інформаційних технологій, що використовують в галузі біології.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 11. Знати і аналізувати принципи структурно-функціональної організації, механізмів регуляції та адаптації організмів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540BE0">
        <w:rPr>
          <w:rFonts w:ascii="Times New Roman" w:eastAsia="Times New Roman" w:hAnsi="Times New Roman" w:cs="Times New Roman"/>
          <w:color w:val="000000"/>
          <w:lang w:val="uk-UA"/>
        </w:rPr>
        <w:t>ПРН 16. Застосовувати набуті знання за спеціалізацією для вирішення конкретних практичних завдань.</w:t>
      </w:r>
    </w:p>
    <w:p w:rsidR="00C0053E" w:rsidRPr="00C77985" w:rsidRDefault="00C0053E" w:rsidP="00C0053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0053E" w:rsidRPr="00C77985" w:rsidRDefault="00C0053E" w:rsidP="00C005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53E" w:rsidRPr="00E713A6" w:rsidRDefault="00C0053E" w:rsidP="00C0053E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C0053E" w:rsidRPr="00C44F46" w:rsidTr="008E757D">
        <w:tc>
          <w:tcPr>
            <w:tcW w:w="3373" w:type="dxa"/>
          </w:tcPr>
          <w:p w:rsidR="00C0053E" w:rsidRPr="00C44F46" w:rsidRDefault="00C0053E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C0053E" w:rsidRPr="00C44F46" w:rsidRDefault="00C0053E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C0053E" w:rsidRPr="00C44F46" w:rsidRDefault="00C0053E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C0053E" w:rsidRPr="00C44F46" w:rsidRDefault="00C0053E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C0053E" w:rsidRPr="00C44F46" w:rsidTr="008E757D">
        <w:tc>
          <w:tcPr>
            <w:tcW w:w="3373" w:type="dxa"/>
          </w:tcPr>
          <w:p w:rsidR="00C0053E" w:rsidRPr="00C44F46" w:rsidRDefault="00C0053E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C0053E" w:rsidRPr="00C44F46" w:rsidRDefault="00C0053E" w:rsidP="008E757D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C0053E" w:rsidRPr="00E713A6" w:rsidRDefault="00C0053E" w:rsidP="008E757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C0053E" w:rsidRPr="00DA44BE" w:rsidRDefault="00C0053E" w:rsidP="008E757D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</w:tbl>
    <w:p w:rsidR="00C0053E" w:rsidRPr="00C77985" w:rsidRDefault="00C0053E" w:rsidP="00C0053E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0053E" w:rsidRPr="00C77985" w:rsidRDefault="00C0053E" w:rsidP="00C0053E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C0053E" w:rsidRPr="001F697A" w:rsidTr="008E757D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C0053E" w:rsidRPr="00C77985" w:rsidRDefault="00C0053E" w:rsidP="008E757D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C0053E" w:rsidRPr="00C77985" w:rsidTr="008E757D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9420A6" w:rsidP="008E757D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0053E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F89" w:rsidRPr="00EC765F" w:rsidRDefault="00F43F89" w:rsidP="00F43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76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  <w:r w:rsidRPr="00EC7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222 Медицина</w:t>
            </w:r>
          </w:p>
          <w:p w:rsidR="00C0053E" w:rsidRPr="00C77985" w:rsidRDefault="00C0053E" w:rsidP="008E757D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C0053E" w:rsidRPr="00C77985" w:rsidRDefault="00C0053E" w:rsidP="008E757D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9420A6" w:rsidP="008E757D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C0053E"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C77985" w:rsidRDefault="00C0053E" w:rsidP="008E757D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C0053E" w:rsidRDefault="00C0053E" w:rsidP="00C0053E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C0053E" w:rsidRPr="001F697A" w:rsidRDefault="00C0053E" w:rsidP="00C0053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C0053E" w:rsidRPr="00E92115" w:rsidRDefault="00C0053E" w:rsidP="00C0053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кваліфікаційну роботу (проєкт) студента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053E" w:rsidRPr="001F697A" w:rsidRDefault="00C0053E" w:rsidP="00C0053E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C0053E" w:rsidRPr="00C77985" w:rsidRDefault="00C0053E" w:rsidP="00C0053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0053E" w:rsidRPr="00C77985" w:rsidRDefault="00C0053E" w:rsidP="00C0053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C0053E" w:rsidRPr="00C77985" w:rsidRDefault="00C0053E" w:rsidP="00C0053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C0053E" w:rsidRPr="001F697A" w:rsidRDefault="00C0053E" w:rsidP="00C0053E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C0053E" w:rsidRDefault="00C0053E" w:rsidP="00C0053E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0053E" w:rsidRPr="001F697A" w:rsidRDefault="00C0053E" w:rsidP="00C0053E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C0053E" w:rsidRDefault="00C0053E" w:rsidP="00C0053E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0053E" w:rsidRPr="00AB5DEB" w:rsidRDefault="00C0053E" w:rsidP="00C0053E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C0053E" w:rsidRDefault="00C0053E" w:rsidP="00C0053E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C0053E" w:rsidRDefault="00C0053E" w:rsidP="00C0053E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C0053E" w:rsidRPr="001F697A" w:rsidRDefault="00C0053E" w:rsidP="00C0053E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C0053E" w:rsidRPr="001F697A" w:rsidRDefault="00C0053E" w:rsidP="00C0053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0053E" w:rsidRPr="001F697A" w:rsidRDefault="00C0053E" w:rsidP="00C0053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0053E" w:rsidRPr="001F697A" w:rsidRDefault="00C0053E" w:rsidP="00C0053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0053E" w:rsidRPr="001F697A" w:rsidRDefault="00C0053E" w:rsidP="00C0053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0053E" w:rsidRPr="001F697A" w:rsidRDefault="00C0053E" w:rsidP="00C0053E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C0053E" w:rsidRPr="00FB250E" w:rsidRDefault="006A49B4" w:rsidP="00C0053E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C0053E"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Список рекомендо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Максимальна кількість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балів</w:t>
            </w:r>
          </w:p>
        </w:tc>
      </w:tr>
      <w:tr w:rsidR="00C0053E" w:rsidRPr="00FB250E" w:rsidTr="008E757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 семестр</w:t>
            </w: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Виконання лексико-граматичних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Дивись критерії оцінювання</w:t>
            </w: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3E2676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6373DF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6373DF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готелі. Бронювання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готелю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Дивись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критерії оцінювання</w:t>
            </w: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0053E" w:rsidRPr="006A49B4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C0053E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C005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DC7D83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семестр</w:t>
            </w: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371B44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Дивись критерії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оцінювання</w:t>
            </w: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371B44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913849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Виконання лексико-граматичних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0053E" w:rsidRPr="00FB250E" w:rsidRDefault="004B06C3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C0053E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0053E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0053E" w:rsidRPr="00FB250E" w:rsidRDefault="00C0053E" w:rsidP="00C0053E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0053E" w:rsidRPr="00FB250E" w:rsidRDefault="00C0053E" w:rsidP="00C0053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0053E" w:rsidRPr="003402E8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C0053E" w:rsidRPr="00A92701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0053E" w:rsidRPr="00A92701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0053E" w:rsidRPr="00EC765F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0053E" w:rsidRPr="00B86849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0053E" w:rsidRPr="00B86849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0053E" w:rsidRPr="00357A34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C0053E" w:rsidRPr="00A92701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0053E" w:rsidRPr="00A92701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0053E" w:rsidRPr="00EC765F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0053E" w:rsidRPr="00357A34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0053E" w:rsidRPr="00EC765F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C0053E" w:rsidRPr="00EC765F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0053E" w:rsidRPr="00EC765F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0053E" w:rsidRPr="00EC765F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C0053E" w:rsidRPr="007F27E4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C0053E" w:rsidRPr="007F27E4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C0053E" w:rsidRPr="007F27E4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C0053E" w:rsidRPr="00EC765F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361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361B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C0053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361B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61B1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C0053E" w:rsidRPr="00EC765F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0053E" w:rsidRPr="00EC765F" w:rsidRDefault="00C0053E" w:rsidP="00C00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C0053E" w:rsidRPr="00565351" w:rsidRDefault="00C0053E" w:rsidP="00C0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C0053E" w:rsidRPr="00FB250E" w:rsidRDefault="00C0053E" w:rsidP="00C0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C0053E" w:rsidRPr="00FB250E" w:rsidRDefault="00C0053E" w:rsidP="00C005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C0053E" w:rsidRPr="00FB250E" w:rsidTr="008E757D">
        <w:tc>
          <w:tcPr>
            <w:tcW w:w="1723" w:type="dxa"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C0053E" w:rsidRPr="00FB250E" w:rsidRDefault="00C0053E" w:rsidP="008E7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C0053E" w:rsidRPr="00FB250E" w:rsidTr="008E757D">
        <w:tc>
          <w:tcPr>
            <w:tcW w:w="1723" w:type="dxa"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C0053E" w:rsidRPr="00E95CB8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C0053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0053E" w:rsidRPr="00493A84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053E" w:rsidRPr="00FB250E" w:rsidTr="008E757D">
        <w:trPr>
          <w:trHeight w:val="1617"/>
        </w:trPr>
        <w:tc>
          <w:tcPr>
            <w:tcW w:w="1723" w:type="dxa"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053E" w:rsidRPr="00FB250E" w:rsidTr="008E757D">
        <w:tc>
          <w:tcPr>
            <w:tcW w:w="1723" w:type="dxa"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C0053E" w:rsidRPr="00FB250E" w:rsidRDefault="00C0053E" w:rsidP="008E7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C0053E" w:rsidRDefault="00C0053E" w:rsidP="008E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0053E" w:rsidRPr="007F27E4" w:rsidRDefault="00C0053E" w:rsidP="008E7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C0053E" w:rsidRPr="003A1514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0053E" w:rsidRPr="00FB250E" w:rsidTr="008E757D">
        <w:tc>
          <w:tcPr>
            <w:tcW w:w="11373" w:type="dxa"/>
            <w:gridSpan w:val="2"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C0053E" w:rsidRPr="00FB250E" w:rsidRDefault="00C0053E" w:rsidP="008E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C0053E" w:rsidRPr="00FB250E" w:rsidRDefault="00C0053E" w:rsidP="00C0053E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C0053E" w:rsidRPr="00FB250E" w:rsidRDefault="00C0053E" w:rsidP="00C00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53E" w:rsidRPr="00FB250E" w:rsidRDefault="00C0053E" w:rsidP="00C0053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C0053E" w:rsidRPr="00FB250E" w:rsidTr="008E757D">
        <w:trPr>
          <w:trHeight w:val="862"/>
        </w:trPr>
        <w:tc>
          <w:tcPr>
            <w:tcW w:w="3118" w:type="dxa"/>
          </w:tcPr>
          <w:p w:rsidR="00C0053E" w:rsidRPr="00FF1A41" w:rsidRDefault="00C0053E" w:rsidP="008E757D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C0053E" w:rsidRPr="00FB250E" w:rsidRDefault="00C0053E" w:rsidP="008E757D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C0053E" w:rsidRPr="00FB250E" w:rsidRDefault="00C0053E" w:rsidP="008E757D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C0053E" w:rsidRPr="00FB250E" w:rsidRDefault="00C0053E" w:rsidP="008E757D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0053E" w:rsidRPr="00FB250E" w:rsidTr="008E757D">
        <w:trPr>
          <w:trHeight w:val="412"/>
        </w:trPr>
        <w:tc>
          <w:tcPr>
            <w:tcW w:w="3118" w:type="dxa"/>
          </w:tcPr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C0053E" w:rsidRPr="00FB250E" w:rsidRDefault="00C0053E" w:rsidP="008E757D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C0053E" w:rsidRPr="00FB250E" w:rsidTr="008E757D">
        <w:trPr>
          <w:trHeight w:val="415"/>
        </w:trPr>
        <w:tc>
          <w:tcPr>
            <w:tcW w:w="3118" w:type="dxa"/>
          </w:tcPr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C0053E" w:rsidRPr="00FB250E" w:rsidRDefault="00C0053E" w:rsidP="008E757D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C0053E" w:rsidRPr="00FB250E" w:rsidTr="008E757D">
        <w:trPr>
          <w:trHeight w:val="412"/>
        </w:trPr>
        <w:tc>
          <w:tcPr>
            <w:tcW w:w="3118" w:type="dxa"/>
          </w:tcPr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C0053E" w:rsidRPr="00FB250E" w:rsidRDefault="00C0053E" w:rsidP="008E757D">
            <w:pPr>
              <w:jc w:val="center"/>
              <w:rPr>
                <w:sz w:val="24"/>
                <w:szCs w:val="24"/>
              </w:rPr>
            </w:pPr>
          </w:p>
        </w:tc>
      </w:tr>
      <w:tr w:rsidR="00C0053E" w:rsidRPr="00FB250E" w:rsidTr="008E757D">
        <w:trPr>
          <w:trHeight w:val="414"/>
        </w:trPr>
        <w:tc>
          <w:tcPr>
            <w:tcW w:w="3118" w:type="dxa"/>
          </w:tcPr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C0053E" w:rsidRPr="00FB250E" w:rsidRDefault="00C0053E" w:rsidP="008E757D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C0053E" w:rsidRPr="00FB250E" w:rsidRDefault="00C0053E" w:rsidP="008E757D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C0053E" w:rsidRPr="00FB250E" w:rsidTr="008E757D">
        <w:trPr>
          <w:trHeight w:val="414"/>
        </w:trPr>
        <w:tc>
          <w:tcPr>
            <w:tcW w:w="3118" w:type="dxa"/>
          </w:tcPr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C0053E" w:rsidRPr="00FB250E" w:rsidRDefault="00C0053E" w:rsidP="008E757D">
            <w:pPr>
              <w:jc w:val="center"/>
              <w:rPr>
                <w:sz w:val="24"/>
                <w:szCs w:val="24"/>
              </w:rPr>
            </w:pPr>
          </w:p>
        </w:tc>
      </w:tr>
      <w:tr w:rsidR="00C0053E" w:rsidRPr="00FB250E" w:rsidTr="008E757D">
        <w:trPr>
          <w:trHeight w:val="698"/>
        </w:trPr>
        <w:tc>
          <w:tcPr>
            <w:tcW w:w="3118" w:type="dxa"/>
          </w:tcPr>
          <w:p w:rsidR="00C0053E" w:rsidRPr="00FB250E" w:rsidRDefault="00C0053E" w:rsidP="008E757D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C0053E" w:rsidRPr="00FB250E" w:rsidRDefault="00C0053E" w:rsidP="008E757D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C0053E" w:rsidRPr="00FF1A41" w:rsidRDefault="00C0053E" w:rsidP="008E757D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C0053E" w:rsidRPr="00FB250E" w:rsidTr="008E757D">
        <w:trPr>
          <w:trHeight w:val="836"/>
        </w:trPr>
        <w:tc>
          <w:tcPr>
            <w:tcW w:w="3118" w:type="dxa"/>
          </w:tcPr>
          <w:p w:rsidR="00C0053E" w:rsidRPr="00FF1A41" w:rsidRDefault="00C0053E" w:rsidP="008E757D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C0053E" w:rsidRPr="00FB250E" w:rsidRDefault="00C0053E" w:rsidP="008E75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053E" w:rsidRPr="00FB250E" w:rsidRDefault="00C0053E" w:rsidP="008E757D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C0053E" w:rsidRPr="00FF1A41" w:rsidRDefault="00C0053E" w:rsidP="008E757D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C0053E" w:rsidRPr="00FB250E" w:rsidRDefault="00C0053E" w:rsidP="00C0053E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3E" w:rsidRPr="00FB250E" w:rsidRDefault="00C0053E" w:rsidP="00C0053E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C0053E" w:rsidRPr="00FB250E" w:rsidRDefault="00C0053E" w:rsidP="00C0053E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0053E" w:rsidRPr="00FB250E" w:rsidRDefault="00C0053E" w:rsidP="00C0053E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C0053E" w:rsidRPr="00FB250E" w:rsidRDefault="00C0053E" w:rsidP="00C0053E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0053E" w:rsidRPr="00FB250E" w:rsidRDefault="00C0053E" w:rsidP="00C0053E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C0053E" w:rsidRPr="00FB250E" w:rsidRDefault="00C0053E" w:rsidP="00C0053E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C0053E" w:rsidRPr="00FB250E" w:rsidRDefault="00C0053E" w:rsidP="00C0053E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C0053E" w:rsidRPr="00FB250E" w:rsidRDefault="00C0053E" w:rsidP="00C0053E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C0053E" w:rsidRPr="00FB250E" w:rsidRDefault="00C0053E" w:rsidP="00C0053E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C0053E" w:rsidRPr="00FB250E" w:rsidRDefault="00C0053E" w:rsidP="00C0053E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C0053E" w:rsidRPr="00FB250E" w:rsidRDefault="00C0053E" w:rsidP="00C0053E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C0053E" w:rsidRPr="00FB250E" w:rsidRDefault="00C0053E" w:rsidP="00C0053E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C0053E" w:rsidRPr="00FB250E" w:rsidRDefault="00C0053E" w:rsidP="00C0053E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C0053E" w:rsidRPr="00FB250E" w:rsidRDefault="00C0053E" w:rsidP="00C0053E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C0053E" w:rsidRPr="00FB250E" w:rsidRDefault="00C0053E" w:rsidP="00C0053E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C0053E" w:rsidRPr="00FB250E" w:rsidRDefault="00C0053E" w:rsidP="00C0053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C0053E" w:rsidRPr="00FB250E" w:rsidRDefault="00C0053E" w:rsidP="00C0053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C0053E" w:rsidRPr="00FB250E" w:rsidRDefault="00C0053E" w:rsidP="00C0053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C0053E" w:rsidRPr="00FB250E" w:rsidRDefault="00C0053E" w:rsidP="00C0053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C0053E" w:rsidRPr="00FB250E" w:rsidRDefault="00C0053E" w:rsidP="00C0053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C0053E" w:rsidRPr="00FB250E" w:rsidRDefault="00C0053E" w:rsidP="00C0053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C0053E" w:rsidRPr="00FB250E" w:rsidRDefault="00C0053E" w:rsidP="00C0053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C0053E" w:rsidRPr="00FB250E" w:rsidRDefault="00C0053E" w:rsidP="00C0053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C0053E" w:rsidRPr="00FB250E" w:rsidRDefault="00C0053E" w:rsidP="00C0053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C0053E" w:rsidRPr="00FB250E" w:rsidRDefault="00C0053E" w:rsidP="00C0053E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C0053E" w:rsidRPr="00FB250E" w:rsidRDefault="00C0053E" w:rsidP="00C0053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C0053E" w:rsidRPr="00FB250E" w:rsidRDefault="00C0053E" w:rsidP="00C0053E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C0053E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C0053E" w:rsidRPr="003A1514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C0053E" w:rsidRPr="003A1514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C0053E" w:rsidRPr="00FB250E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0053E" w:rsidRPr="00FB250E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0053E" w:rsidRPr="00FB250E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0053E" w:rsidRPr="00FB250E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0053E" w:rsidRPr="00FB250E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0053E" w:rsidRPr="00FB250E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0053E" w:rsidRPr="00FB250E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0053E" w:rsidRPr="00FB250E" w:rsidRDefault="00C0053E" w:rsidP="00C0053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0053E" w:rsidRPr="00FB250E" w:rsidRDefault="00C0053E" w:rsidP="00C0053E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53E" w:rsidRPr="00FF1A41" w:rsidRDefault="00C0053E" w:rsidP="00C0053E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C0053E" w:rsidRPr="00FF1A41" w:rsidRDefault="00C0053E" w:rsidP="00C0053E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C0053E" w:rsidRPr="00361B1B" w:rsidRDefault="00C0053E" w:rsidP="00C0053E">
      <w:pPr>
        <w:rPr>
          <w:lang w:val="en-US"/>
        </w:rPr>
      </w:pPr>
    </w:p>
    <w:p w:rsidR="006A39B2" w:rsidRPr="00C0053E" w:rsidRDefault="004B06C3">
      <w:pPr>
        <w:rPr>
          <w:lang w:val="en-US"/>
        </w:rPr>
      </w:pPr>
    </w:p>
    <w:sectPr w:rsidR="006A39B2" w:rsidRPr="00C0053E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23"/>
    <w:rsid w:val="00001162"/>
    <w:rsid w:val="00275D1F"/>
    <w:rsid w:val="004B06C3"/>
    <w:rsid w:val="006A49B4"/>
    <w:rsid w:val="008A7F23"/>
    <w:rsid w:val="009420A6"/>
    <w:rsid w:val="00C0053E"/>
    <w:rsid w:val="00F4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3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053E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C0053E"/>
  </w:style>
  <w:style w:type="character" w:styleId="a3">
    <w:name w:val="Hyperlink"/>
    <w:basedOn w:val="a0"/>
    <w:uiPriority w:val="99"/>
    <w:unhideWhenUsed/>
    <w:rsid w:val="00C005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053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C0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C00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C0053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C0053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0053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0053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053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C0053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0053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C0053E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C0053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005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053E"/>
    <w:rPr>
      <w:lang w:val="ru-RU"/>
    </w:rPr>
  </w:style>
  <w:style w:type="paragraph" w:styleId="ae">
    <w:name w:val="footer"/>
    <w:basedOn w:val="a"/>
    <w:link w:val="af"/>
    <w:uiPriority w:val="99"/>
    <w:unhideWhenUsed/>
    <w:rsid w:val="00C005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053E"/>
    <w:rPr>
      <w:lang w:val="ru-RU"/>
    </w:rPr>
  </w:style>
  <w:style w:type="paragraph" w:customStyle="1" w:styleId="Style79">
    <w:name w:val="Style79"/>
    <w:basedOn w:val="a"/>
    <w:uiPriority w:val="99"/>
    <w:rsid w:val="00C0053E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00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C0053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005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C0053E"/>
  </w:style>
  <w:style w:type="character" w:customStyle="1" w:styleId="FontStyle156">
    <w:name w:val="Font Style156"/>
    <w:uiPriority w:val="99"/>
    <w:rsid w:val="00C0053E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C0053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C0053E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C005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06C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3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053E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C0053E"/>
  </w:style>
  <w:style w:type="character" w:styleId="a3">
    <w:name w:val="Hyperlink"/>
    <w:basedOn w:val="a0"/>
    <w:uiPriority w:val="99"/>
    <w:unhideWhenUsed/>
    <w:rsid w:val="00C005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053E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C0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0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C00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C0053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C0053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0053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0053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0053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C0053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0053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C0053E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C0053E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005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053E"/>
    <w:rPr>
      <w:lang w:val="ru-RU"/>
    </w:rPr>
  </w:style>
  <w:style w:type="paragraph" w:styleId="ae">
    <w:name w:val="footer"/>
    <w:basedOn w:val="a"/>
    <w:link w:val="af"/>
    <w:uiPriority w:val="99"/>
    <w:unhideWhenUsed/>
    <w:rsid w:val="00C0053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053E"/>
    <w:rPr>
      <w:lang w:val="ru-RU"/>
    </w:rPr>
  </w:style>
  <w:style w:type="paragraph" w:customStyle="1" w:styleId="Style79">
    <w:name w:val="Style79"/>
    <w:basedOn w:val="a"/>
    <w:uiPriority w:val="99"/>
    <w:rsid w:val="00C0053E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00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C0053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0053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C0053E"/>
  </w:style>
  <w:style w:type="character" w:customStyle="1" w:styleId="FontStyle156">
    <w:name w:val="Font Style156"/>
    <w:uiPriority w:val="99"/>
    <w:rsid w:val="00C0053E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C0053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C0053E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C005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B06C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4952</Words>
  <Characters>28231</Characters>
  <Application>Microsoft Office Word</Application>
  <DocSecurity>0</DocSecurity>
  <Lines>235</Lines>
  <Paragraphs>66</Paragraphs>
  <ScaleCrop>false</ScaleCrop>
  <Company/>
  <LinksUpToDate>false</LinksUpToDate>
  <CharactersWithSpaces>33117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6</cp:revision>
  <dcterms:created xsi:type="dcterms:W3CDTF">2024-09-18T09:35:00Z</dcterms:created>
  <dcterms:modified xsi:type="dcterms:W3CDTF">2024-09-19T08:07:00Z</dcterms:modified>
</cp:coreProperties>
</file>